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F6" w:rsidRDefault="000011F6" w:rsidP="000011F6">
      <w:pPr>
        <w:tabs>
          <w:tab w:val="left" w:pos="8505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noProof/>
          <w:sz w:val="36"/>
          <w:szCs w:val="36"/>
          <w:rtl/>
        </w:rPr>
        <w:drawing>
          <wp:inline distT="0" distB="0" distL="0" distR="0">
            <wp:extent cx="5943600" cy="7726680"/>
            <wp:effectExtent l="19050" t="0" r="0" b="0"/>
            <wp:docPr id="9" name="Picture 8" descr="1386140079_ساسی لئ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6140079_ساسی لئو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1)صفحه اصلی </w:t>
      </w:r>
    </w:p>
    <w:p w:rsidR="004E4070" w:rsidRDefault="000011F6" w:rsidP="00593F2B">
      <w:pPr>
        <w:tabs>
          <w:tab w:val="left" w:pos="8505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lastRenderedPageBreak/>
        <w:t>شرکت آسانسور و پله برقی پارس پیما</w:t>
      </w:r>
    </w:p>
    <w:p w:rsidR="004E4070" w:rsidRDefault="000011F6" w:rsidP="00593F2B">
      <w:pPr>
        <w:tabs>
          <w:tab w:val="left" w:pos="8505"/>
        </w:tabs>
        <w:rPr>
          <w:rFonts w:asciiTheme="majorBidi" w:hAnsiTheme="majorBidi" w:cstheme="majorBidi"/>
          <w:noProof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                                                            </w:t>
      </w:r>
      <w:r>
        <w:rPr>
          <w:rFonts w:asciiTheme="majorBidi" w:hAnsiTheme="majorBidi" w:cstheme="majorBidi" w:hint="cs"/>
          <w:noProof/>
          <w:sz w:val="36"/>
          <w:szCs w:val="36"/>
          <w:rtl/>
        </w:rPr>
        <w:t xml:space="preserve">2)محصولات </w:t>
      </w:r>
    </w:p>
    <w:p w:rsidR="00593F2B" w:rsidRDefault="004E4070" w:rsidP="00593F2B">
      <w:pPr>
        <w:tabs>
          <w:tab w:val="left" w:pos="8505"/>
        </w:tabs>
        <w:rPr>
          <w:rFonts w:asciiTheme="majorBidi" w:hAnsiTheme="majorBidi" w:cstheme="majorBidi"/>
          <w:noProof/>
          <w:sz w:val="36"/>
          <w:szCs w:val="36"/>
          <w:rtl/>
        </w:rPr>
      </w:pPr>
      <w:r>
        <w:rPr>
          <w:rFonts w:asciiTheme="majorBidi" w:hAnsiTheme="majorBidi" w:cstheme="majorBidi" w:hint="cs"/>
          <w:noProof/>
          <w:sz w:val="36"/>
          <w:szCs w:val="36"/>
          <w:rtl/>
        </w:rPr>
        <w:t xml:space="preserve">لوازم </w:t>
      </w:r>
      <w:r w:rsidR="000011F6">
        <w:rPr>
          <w:rFonts w:asciiTheme="majorBidi" w:hAnsiTheme="majorBidi" w:cstheme="majorBidi" w:hint="cs"/>
          <w:noProof/>
          <w:sz w:val="36"/>
          <w:szCs w:val="36"/>
          <w:rtl/>
        </w:rPr>
        <w:t>به کار رفته در آسانسورو پله برقی</w:t>
      </w:r>
      <w:r w:rsidR="00593F2B">
        <w:rPr>
          <w:rFonts w:asciiTheme="majorBidi" w:hAnsiTheme="majorBidi" w:cstheme="majorBidi" w:hint="cs"/>
          <w:noProof/>
          <w:sz w:val="36"/>
          <w:szCs w:val="36"/>
          <w:rtl/>
        </w:rPr>
        <w:t xml:space="preserve"> </w:t>
      </w:r>
    </w:p>
    <w:p w:rsidR="000011F6" w:rsidRDefault="000011F6" w:rsidP="00593F2B">
      <w:pPr>
        <w:tabs>
          <w:tab w:val="left" w:pos="8505"/>
        </w:tabs>
        <w:rPr>
          <w:rFonts w:asciiTheme="majorBidi" w:hAnsiTheme="majorBidi" w:cstheme="majorBidi"/>
          <w:noProof/>
          <w:sz w:val="36"/>
          <w:szCs w:val="36"/>
          <w:rtl/>
        </w:rPr>
      </w:pPr>
      <w:r>
        <w:rPr>
          <w:rFonts w:asciiTheme="majorBidi" w:hAnsiTheme="majorBidi" w:cstheme="majorBidi" w:hint="cs"/>
          <w:noProof/>
          <w:sz w:val="36"/>
          <w:szCs w:val="36"/>
          <w:rtl/>
        </w:rPr>
        <w:t>نمونه کابین1*2</w:t>
      </w:r>
    </w:p>
    <w:p w:rsidR="00593F2B" w:rsidRDefault="00DC57A1" w:rsidP="00593F2B">
      <w:pPr>
        <w:tabs>
          <w:tab w:val="left" w:pos="8505"/>
        </w:tabs>
        <w:rPr>
          <w:rFonts w:asciiTheme="majorBidi" w:hAnsiTheme="majorBidi" w:cstheme="majorBidi"/>
          <w:noProof/>
          <w:sz w:val="36"/>
          <w:szCs w:val="36"/>
          <w:rtl/>
        </w:rPr>
      </w:pPr>
      <w:r>
        <w:rPr>
          <w:rFonts w:asciiTheme="majorBidi" w:hAnsiTheme="majorBidi" w:cstheme="majorBidi" w:hint="cs"/>
          <w:noProof/>
          <w:sz w:val="36"/>
          <w:szCs w:val="36"/>
          <w:rtl/>
        </w:rPr>
        <w:t>کابین های استفاده شده در این شرکت ساخت کابین سازی پارسیان میباش</w:t>
      </w:r>
      <w:r w:rsidR="00593F2B">
        <w:rPr>
          <w:rFonts w:asciiTheme="majorBidi" w:hAnsiTheme="majorBidi" w:cstheme="majorBidi" w:hint="cs"/>
          <w:noProof/>
          <w:sz w:val="36"/>
          <w:szCs w:val="36"/>
          <w:rtl/>
        </w:rPr>
        <w:t>د</w:t>
      </w:r>
    </w:p>
    <w:p w:rsidR="00593F2B" w:rsidRDefault="00593F2B" w:rsidP="00593F2B">
      <w:pPr>
        <w:tabs>
          <w:tab w:val="left" w:pos="8505"/>
        </w:tabs>
        <w:rPr>
          <w:rFonts w:asciiTheme="majorBidi" w:hAnsiTheme="majorBidi" w:cstheme="majorBidi"/>
          <w:noProof/>
          <w:sz w:val="36"/>
          <w:szCs w:val="36"/>
          <w:rtl/>
        </w:rPr>
      </w:pP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419735</wp:posOffset>
            </wp:positionV>
            <wp:extent cx="2266950" cy="2009775"/>
            <wp:effectExtent l="19050" t="0" r="0" b="0"/>
            <wp:wrapSquare wrapText="bothSides"/>
            <wp:docPr id="10" name="Picture 9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3F2B">
        <w:rPr>
          <w:rFonts w:asciiTheme="majorBidi" w:hAnsiTheme="majorBidi" w:cstheme="majorBidi" w:hint="cs"/>
          <w:noProof/>
          <w:sz w:val="36"/>
          <w:szCs w:val="36"/>
        </w:rPr>
        <w:drawing>
          <wp:inline distT="0" distB="0" distL="0" distR="0">
            <wp:extent cx="1828800" cy="2009775"/>
            <wp:effectExtent l="19050" t="0" r="0" b="0"/>
            <wp:docPr id="167" name="Picture 13" descr="Lift-the-circle-booloor-1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-the-circle-booloor-18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A1" w:rsidRDefault="009F0A71" w:rsidP="00593F2B">
      <w:pPr>
        <w:tabs>
          <w:tab w:val="left" w:pos="8505"/>
        </w:tabs>
        <w:rPr>
          <w:rFonts w:asciiTheme="majorBidi" w:hAnsiTheme="majorBidi" w:cstheme="majorBidi"/>
          <w:noProof/>
          <w:sz w:val="36"/>
          <w:szCs w:val="36"/>
          <w:rtl/>
        </w:rPr>
      </w:pPr>
      <w:r w:rsidRPr="009F0A71"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inline distT="0" distB="0" distL="0" distR="0">
            <wp:extent cx="4554372" cy="4321593"/>
            <wp:effectExtent l="19050" t="0" r="0" b="0"/>
            <wp:docPr id="36" name="Picture 34" descr="elevator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1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372" cy="432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7A1">
        <w:rPr>
          <w:rFonts w:asciiTheme="majorBidi" w:hAnsiTheme="majorBidi" w:cstheme="majorBidi" w:hint="cs"/>
          <w:noProof/>
          <w:sz w:val="36"/>
          <w:szCs w:val="36"/>
          <w:rtl/>
        </w:rPr>
        <w:lastRenderedPageBreak/>
        <w:drawing>
          <wp:inline distT="0" distB="0" distL="0" distR="0">
            <wp:extent cx="5715000" cy="5715000"/>
            <wp:effectExtent l="19050" t="0" r="0" b="0"/>
            <wp:docPr id="19" name="Picture 18" descr="079afaa6-ef6d-4ff9-a606-673fc6af5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9afaa6-ef6d-4ff9-a606-673fc6af5f5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B" w:rsidRDefault="00593F2B" w:rsidP="00593F2B">
      <w:pPr>
        <w:tabs>
          <w:tab w:val="left" w:pos="8505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 w:rsidRPr="00593F2B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2857500" cy="3076575"/>
            <wp:effectExtent l="19050" t="0" r="0" b="0"/>
            <wp:docPr id="168" name="Picture 42" descr="M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B" w:rsidRDefault="00593F2B" w:rsidP="00593F2B">
      <w:pPr>
        <w:tabs>
          <w:tab w:val="left" w:pos="8505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 w:rsidRPr="00593F2B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486400" cy="8229600"/>
            <wp:effectExtent l="19050" t="0" r="0" b="0"/>
            <wp:docPr id="169" name="Picture 67" descr="38508-Big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08-BigPi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B" w:rsidRDefault="00593F2B" w:rsidP="00593F2B">
      <w:pPr>
        <w:tabs>
          <w:tab w:val="left" w:pos="8505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 w:rsidRPr="00593F2B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15000" cy="4048125"/>
            <wp:effectExtent l="19050" t="0" r="0" b="0"/>
            <wp:docPr id="170" name="Picture 105" descr="Cabin3_www.bushehrlift.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in3_www.bushehrlift.t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2B" w:rsidRDefault="00593F2B" w:rsidP="00593F2B">
      <w:pPr>
        <w:tabs>
          <w:tab w:val="left" w:pos="8505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593F2B" w:rsidRDefault="00593F2B" w:rsidP="00593F2B">
      <w:pPr>
        <w:tabs>
          <w:tab w:val="left" w:pos="8505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2</w:t>
      </w:r>
      <w:r w:rsidR="007F4B8D"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*2 موتور گیربکس                                                           </w:t>
      </w:r>
    </w:p>
    <w:p w:rsidR="007F4B8D" w:rsidRDefault="007F4B8D" w:rsidP="007F4B8D">
      <w:pPr>
        <w:tabs>
          <w:tab w:val="left" w:pos="795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موتورگیربکس های شرکت از نوع بهترین های روز دنیا میباشد</w:t>
      </w:r>
    </w:p>
    <w:p w:rsidR="00786CDD" w:rsidRDefault="00786CDD" w:rsidP="007F4B8D">
      <w:pPr>
        <w:tabs>
          <w:tab w:val="left" w:pos="795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 w:rsidRPr="00786CDD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15000" cy="4972050"/>
            <wp:effectExtent l="19050" t="0" r="0" b="0"/>
            <wp:docPr id="172" name="Picture 100" descr="a-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moto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37" w:rsidRDefault="007F4B8D" w:rsidP="007F4B8D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5532120"/>
            <wp:effectExtent l="19050" t="0" r="0" b="0"/>
            <wp:docPr id="25" name="Picture 24" descr="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8D" w:rsidRDefault="007F4B8D" w:rsidP="007F4B8D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3*2 تابلو فرمان های بکار رفته در شرکت از نوع بهترین و با کیفیت ترین تابلو های ایران میباشد</w:t>
      </w:r>
    </w:p>
    <w:p w:rsidR="00786CDD" w:rsidRDefault="00786CDD" w:rsidP="007F4B8D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B75EB8" w:rsidRDefault="00786CDD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 w:rsidRPr="00786CDD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943600" cy="7726680"/>
            <wp:effectExtent l="19050" t="0" r="0" b="0"/>
            <wp:docPr id="171" name="Picture 147" descr="PLP_P_25833321001Alp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P_P_25833321001Alph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DD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2724150" cy="3524250"/>
            <wp:effectExtent l="19050" t="0" r="0" b="0"/>
            <wp:docPr id="173" name="Picture 46" descr="3VF-VACON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VF-VACON-M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B8D"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2971800" cy="3457575"/>
            <wp:effectExtent l="19050" t="0" r="0" b="0"/>
            <wp:docPr id="34" name="Picture 33" descr="drive-vv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ve-vvv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138" cy="346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B8D"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715000" cy="5715000"/>
            <wp:effectExtent l="19050" t="0" r="0" b="0"/>
            <wp:docPr id="30" name="Picture 29" descr="arian-control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an-control-box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 </w:t>
      </w:r>
    </w:p>
    <w:p w:rsidR="00B75EB8" w:rsidRPr="00B75EB8" w:rsidRDefault="00B75EB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B75EB8" w:rsidRDefault="00B75EB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B75EB8" w:rsidRDefault="00B75EB8" w:rsidP="00B75EB8">
      <w:pPr>
        <w:tabs>
          <w:tab w:val="left" w:pos="198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/>
          <w:sz w:val="36"/>
          <w:szCs w:val="36"/>
          <w:lang w:bidi="fa-IR"/>
        </w:rPr>
        <w:tab/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4*2 )ریل های استفاده شده بر اساس سفارش مشتری و از بهترین برند های ترک یا ایتالیا و اسپانیا میباشد</w:t>
      </w:r>
    </w:p>
    <w:p w:rsidR="00B75EB8" w:rsidRDefault="00B75EB8" w:rsidP="00B75EB8">
      <w:pPr>
        <w:tabs>
          <w:tab w:val="left" w:pos="198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B75EB8" w:rsidRPr="00B75EB8" w:rsidRDefault="00B75EB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B75EB8" w:rsidRDefault="00B75EB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B75EB8" w:rsidRDefault="00B75EB8" w:rsidP="00B75EB8">
      <w:pPr>
        <w:tabs>
          <w:tab w:val="left" w:pos="3795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/>
          <w:sz w:val="36"/>
          <w:szCs w:val="36"/>
          <w:lang w:bidi="fa-IR"/>
        </w:rPr>
        <w:lastRenderedPageBreak/>
        <w:tab/>
      </w:r>
      <w:r w:rsidR="00D32708" w:rsidRPr="00D32708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943600" cy="3191510"/>
            <wp:effectExtent l="19050" t="0" r="0" b="0"/>
            <wp:docPr id="182" name="Picture 118" descr="elevator-guide-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-guide-rai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EB8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15000" cy="5715000"/>
            <wp:effectExtent l="19050" t="0" r="0" b="0"/>
            <wp:docPr id="178" name="Picture 77" descr="265151_92da0af5-d38a-48da-a323-40755cb7f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151_92da0af5-d38a-48da-a323-40755cb7f72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B8" w:rsidRPr="00B75EB8" w:rsidRDefault="00B75EB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B75EB8" w:rsidRDefault="00B75EB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B75EB8" w:rsidRDefault="00B75EB8" w:rsidP="00B75EB8">
      <w:pPr>
        <w:tabs>
          <w:tab w:val="left" w:pos="519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/>
          <w:sz w:val="36"/>
          <w:szCs w:val="36"/>
          <w:lang w:bidi="fa-IR"/>
        </w:rPr>
        <w:tab/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5*2) تراول کابل مهمترین بخش الکتریکال آسانسورو نداشتن خرابی استفاده از تراول کابل </w:t>
      </w:r>
      <w:r w:rsidR="00D32708">
        <w:rPr>
          <w:rFonts w:asciiTheme="majorBidi" w:hAnsiTheme="majorBidi" w:cstheme="majorBidi" w:hint="cs"/>
          <w:sz w:val="36"/>
          <w:szCs w:val="36"/>
          <w:rtl/>
          <w:lang w:bidi="fa-IR"/>
        </w:rPr>
        <w:t>خوب میباشد</w:t>
      </w:r>
    </w:p>
    <w:p w:rsidR="00D32708" w:rsidRDefault="00D32708" w:rsidP="00B75EB8">
      <w:pPr>
        <w:tabs>
          <w:tab w:val="left" w:pos="519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lastRenderedPageBreak/>
        <w:t>تراول های استفاده شده در این شرکت از بهترین برند کشور ترکیه بنام سانکا یا نرگیز و در صورت سفارش مشتری تراول اصل سویس مورد استفاده قرار میگیرد</w:t>
      </w:r>
    </w:p>
    <w:p w:rsidR="00D32708" w:rsidRDefault="00D32708" w:rsidP="00D32708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 w:rsidRPr="00D32708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2743200" cy="1828800"/>
            <wp:effectExtent l="19050" t="0" r="0" b="0"/>
            <wp:docPr id="181" name="Picture 119" descr="elevator-travel-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-travel-cabl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08" w:rsidRDefault="00D32708" w:rsidP="00D32708">
      <w:pPr>
        <w:tabs>
          <w:tab w:val="left" w:pos="327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/>
          <w:sz w:val="36"/>
          <w:szCs w:val="36"/>
          <w:lang w:bidi="fa-IR"/>
        </w:rPr>
        <w:lastRenderedPageBreak/>
        <w:tab/>
      </w:r>
      <w:r w:rsidRPr="00D32708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15000" cy="5715000"/>
            <wp:effectExtent l="19050" t="0" r="0" b="0"/>
            <wp:docPr id="180" name="Picture 74" descr="264748_d9ca2976-8e74-47bc-9578-04de7250f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748_d9ca2976-8e74-47bc-9578-04de7250f36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708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438656" cy="1438656"/>
            <wp:effectExtent l="19050" t="0" r="9144" b="0"/>
            <wp:docPr id="179" name="Picture 55" descr="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6*2) دربهای مورد استفاده طبق سفارش مشتری و اتوماتیک یا نیمه اتوماتیک میباشد و از بهترین  تولید کنندگان داخلی و اروپایی میباشد</w:t>
      </w:r>
    </w:p>
    <w:p w:rsidR="00D32708" w:rsidRPr="00D32708" w:rsidRDefault="00D32708" w:rsidP="00D32708">
      <w:pPr>
        <w:tabs>
          <w:tab w:val="left" w:pos="327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 w:rsidRPr="00D32708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943600" cy="5943600"/>
            <wp:effectExtent l="19050" t="0" r="0" b="0"/>
            <wp:docPr id="183" name="Picture 84" descr="12331954_1491235254516459_394208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1954_1491235254516459_39420850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FA8" w:rsidRDefault="00AD3902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 w:rsidRPr="00AD3902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524500" cy="5591175"/>
            <wp:effectExtent l="19050" t="0" r="0" b="0"/>
            <wp:docPr id="197" name="Picture 110" descr="door-elev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-elevator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708" w:rsidRPr="00D32708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943600" cy="6614160"/>
            <wp:effectExtent l="19050" t="0" r="0" b="0"/>
            <wp:docPr id="184" name="Picture 159" descr="اتومات-سلکو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تومات-سلکوم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FA8" w:rsidRPr="00653FA8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186" name="Picture 129" descr="GS6B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6B125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FA8" w:rsidRDefault="00653FA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653FA8" w:rsidRDefault="00653FA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653FA8" w:rsidRDefault="00653FA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653FA8" w:rsidRDefault="00653FA8" w:rsidP="00B75EB8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7*2) شستی های استفاده شده در شرکت پارس پیما از نوع بهترین شستی های ایرانی و ترک میباشد</w:t>
      </w:r>
    </w:p>
    <w:p w:rsidR="00653FA8" w:rsidRDefault="00653FA8" w:rsidP="00653FA8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 w:rsidRPr="00653FA8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15000" cy="6667500"/>
            <wp:effectExtent l="19050" t="0" r="0" b="0"/>
            <wp:docPr id="190" name="Picture 125" descr="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FA8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3676650" cy="2705100"/>
            <wp:effectExtent l="19050" t="0" r="0" b="0"/>
            <wp:docPr id="191" name="Picture 57" descr="925-386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5-386x28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FA8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804672" cy="1447800"/>
            <wp:effectExtent l="19050" t="0" r="0" b="0"/>
            <wp:docPr id="192" name="Picture 106" descr="car_boar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_board-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FA8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902208" cy="2904744"/>
            <wp:effectExtent l="19050" t="0" r="0" b="0"/>
            <wp:docPr id="196" name="Picture 154" descr="Slim_Elvator_LOP_with_White_1_5_Segment_Displa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m_Elvator_LOP_with_White_1_5_Segment_Display_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290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FA8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143500" cy="2590800"/>
            <wp:effectExtent l="19050" t="0" r="0" b="0"/>
            <wp:docPr id="193" name="Picture 148" descr="portfo-shassi-540x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fo-shassi-540x27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FA8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943600" cy="7752080"/>
            <wp:effectExtent l="0" t="0" r="0" b="0"/>
            <wp:docPr id="194" name="Picture 155" descr="T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902"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8*2) سایر لوازم مصرفی در آسانسور های کششی و یا هیدرولیک و پله برقی    </w:t>
      </w:r>
      <w:r w:rsidR="00AD3902">
        <w:rPr>
          <w:rFonts w:asciiTheme="majorBidi" w:hAnsiTheme="majorBidi" w:cstheme="majorBidi" w:hint="cs"/>
          <w:sz w:val="36"/>
          <w:szCs w:val="36"/>
          <w:rtl/>
          <w:lang w:bidi="fa-IR"/>
        </w:rPr>
        <w:lastRenderedPageBreak/>
        <w:t xml:space="preserve">              </w:t>
      </w:r>
    </w:p>
    <w:p w:rsidR="009F0A71" w:rsidRDefault="003A0FE9" w:rsidP="00AD3902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914400" cy="1299210"/>
            <wp:effectExtent l="19050" t="0" r="0" b="0"/>
            <wp:docPr id="51" name="Picture 5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2794000" cy="3721100"/>
            <wp:effectExtent l="19050" t="0" r="6350" b="0"/>
            <wp:docPr id="55" name="Picture 54" descr="220px-Escalators_Canary_Wha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Escalators_Canary_Wharf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7726680"/>
            <wp:effectExtent l="19050" t="0" r="0" b="0"/>
            <wp:docPr id="65" name="Picture 64" descr="31843-Big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43-BigPic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7726680"/>
            <wp:effectExtent l="19050" t="0" r="0" b="0"/>
            <wp:docPr id="66" name="Picture 65" descr="37166-Big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66-BigPic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7726680"/>
            <wp:effectExtent l="19050" t="0" r="0" b="0"/>
            <wp:docPr id="67" name="Picture 66" descr="38214-Big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14-BigPic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7726680"/>
            <wp:effectExtent l="19050" t="0" r="0" b="0"/>
            <wp:docPr id="70" name="Picture 69" descr="43991-Big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91-BigPic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4457700"/>
            <wp:effectExtent l="19050" t="0" r="0" b="0"/>
            <wp:docPr id="72" name="Picture 71" descr="46152-Big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52-BigPic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5279390"/>
            <wp:effectExtent l="19050" t="0" r="0" b="0"/>
            <wp:docPr id="74" name="Picture 73" descr="181797_0d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797_0d0a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715000" cy="5715000"/>
            <wp:effectExtent l="19050" t="0" r="0" b="0"/>
            <wp:docPr id="76" name="Picture 75" descr="265074_2dc16bf7-16c2-4555-92e6-212a93ac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074_2dc16bf7-16c2-4555-92e6-212a93ac781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715000" cy="5715000"/>
            <wp:effectExtent l="19050" t="0" r="0" b="0"/>
            <wp:docPr id="77" name="Picture 76" descr="265090_ca6655eb-0f38-40c5-9f1d-6a750b568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090_ca6655eb-0f38-40c5-9f1d-6a750b568efc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1562100" cy="1562100"/>
            <wp:effectExtent l="19050" t="0" r="0" b="0"/>
            <wp:docPr id="79" name="Picture 78" descr="265151_407e977d-8228-4d26-85f4-fd189aa7f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151_407e977d-8228-4d26-85f4-fd189aa7f207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715000" cy="5715000"/>
            <wp:effectExtent l="19050" t="0" r="0" b="0"/>
            <wp:docPr id="80" name="Picture 79" descr="265151_936f5fbf-a0aa-4243-b1b7-237587ae3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151_936f5fbf-a0aa-4243-b1b7-237587ae3b5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3881120"/>
            <wp:effectExtent l="19050" t="0" r="0" b="0"/>
            <wp:docPr id="82" name="Picture 81" descr="495016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016_31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4572000" cy="4572000"/>
            <wp:effectExtent l="19050" t="0" r="0" b="0"/>
            <wp:docPr id="86" name="Picture 85" descr="12826227_1566694876993749_1121721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6227_1566694876993749_1121721090_n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5943600" cy="2971800"/>
            <wp:effectExtent l="19050" t="0" r="0" b="0"/>
            <wp:docPr id="88" name="Picture 87" descr="1358172355_1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8172355_1-660x33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4044950"/>
            <wp:effectExtent l="19050" t="0" r="0" b="0"/>
            <wp:docPr id="92" name="Picture 91" descr="1454689416_1432978882_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689416_1432978882_g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4600575" cy="4143375"/>
            <wp:effectExtent l="19050" t="0" r="9525" b="0"/>
            <wp:docPr id="93" name="Picture 92" descr="4856947524a4b0d6f0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6947524a4b0d6f0799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2747645"/>
            <wp:effectExtent l="19050" t="0" r="0" b="0"/>
            <wp:docPr id="104" name="Picture 103" descr="as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an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5943600" cy="3070225"/>
            <wp:effectExtent l="19050" t="0" r="0" b="0"/>
            <wp:docPr id="108" name="Picture 107" descr="centralina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inaHC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2717165"/>
            <wp:effectExtent l="19050" t="0" r="0" b="0"/>
            <wp:docPr id="109" name="Picture 108" descr="content_pi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pic7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3810000" cy="2314575"/>
            <wp:effectExtent l="19050" t="0" r="0" b="0"/>
            <wp:docPr id="114" name="Picture 113" descr="Elevator_Simple_Access_Control_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_Simple_Access_Control_System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3467100" cy="3571875"/>
            <wp:effectExtent l="19050" t="0" r="0" b="0"/>
            <wp:docPr id="118" name="Picture 117" descr="elevator-gover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-governor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334000" cy="5486400"/>
            <wp:effectExtent l="19050" t="0" r="0" b="0"/>
            <wp:docPr id="123" name="Picture 122" descr="escalator-s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saze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4762500" cy="3409950"/>
            <wp:effectExtent l="19050" t="0" r="0" b="0"/>
            <wp:docPr id="125" name="Picture 124" descr="FXWY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WY427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817870" cy="8229600"/>
            <wp:effectExtent l="19050" t="0" r="0" b="0"/>
            <wp:docPr id="128" name="Picture 127" descr="ghatat-darb-kab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atat-darb-kabin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7237730"/>
            <wp:effectExtent l="19050" t="0" r="0" b="0"/>
            <wp:docPr id="129" name="Picture 128" descr="ghatat-darb-sa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atat-darb-santral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1838325" cy="1638300"/>
            <wp:effectExtent l="19050" t="0" r="9525" b="0"/>
            <wp:docPr id="135" name="Picture 134" descr="IMG_20161226_19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6_194103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2381250" cy="2857500"/>
            <wp:effectExtent l="19050" t="0" r="0" b="0"/>
            <wp:docPr id="136" name="Picture 135" descr="ja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1905000" cy="1905000"/>
            <wp:effectExtent l="19050" t="0" r="0" b="0"/>
            <wp:docPr id="143" name="Picture 142" descr="o_1au7sjie91okd5qr10t91dru3j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1au7sjie91okd5qr10t91dru3jua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2304762" cy="4761905"/>
            <wp:effectExtent l="19050" t="0" r="288" b="0"/>
            <wp:docPr id="145" name="Picture 144" descr="O_B_S MR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B_S MRL.bmp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943600" cy="2546985"/>
            <wp:effectExtent l="19050" t="0" r="0" b="0"/>
            <wp:docPr id="158" name="Picture 157" descr="Untitled-1-4-7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4-700x300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5400675" cy="8096250"/>
            <wp:effectExtent l="19050" t="0" r="9525" b="0"/>
            <wp:docPr id="159" name="Picture 158" descr="wit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tur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lastRenderedPageBreak/>
        <w:drawing>
          <wp:inline distT="0" distB="0" distL="0" distR="0">
            <wp:extent cx="3143250" cy="3629025"/>
            <wp:effectExtent l="19050" t="0" r="0" b="0"/>
            <wp:docPr id="161" name="Picture 160" descr="اجزای-پله-برق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جزای-پله-برقی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2409825" cy="1895475"/>
            <wp:effectExtent l="19050" t="0" r="9525" b="0"/>
            <wp:docPr id="162" name="Picture 161" descr="بارگیر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ارگیری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4171950" cy="4210050"/>
            <wp:effectExtent l="19050" t="0" r="0" b="0"/>
            <wp:docPr id="164" name="Picture 163" descr="جک-از-زیر-و-بغ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ک-از-زیر-و-بغل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62" w:rsidRDefault="00322B62" w:rsidP="00AD3902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lastRenderedPageBreak/>
        <w:t xml:space="preserve">3)طراحی و نصب آسانسور وپله برقی                                                    </w:t>
      </w:r>
    </w:p>
    <w:p w:rsidR="00322B62" w:rsidRDefault="00D316A6" w:rsidP="00AD3902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قبل از نصب هر آسانسور به جهت آسانسور مورد استفاده در ساختمان و کاربری و ظرفیت و ابعاد مورد تایید استاندارد نقشه و محاسبات آن توسط مهندسین شرکت انجام میگردد و پس از بررسی با مالک جهت نصب و اجرا در اختیار </w:t>
      </w:r>
      <w:r w:rsidR="001A6D87"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تکنسین های نصب شرکت با نقشه های مهندسی نسبت به اجرا اقدام میکنند                    </w:t>
      </w:r>
    </w:p>
    <w:p w:rsidR="00322B62" w:rsidRPr="009F0A71" w:rsidRDefault="00322B62" w:rsidP="00AD3902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9F0A71" w:rsidRDefault="00322B62" w:rsidP="009F0A71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4) پشتیبانی و خدمات پس از فروش                                                       </w:t>
      </w:r>
    </w:p>
    <w:p w:rsidR="00322B62" w:rsidRPr="009F0A71" w:rsidRDefault="00322B62" w:rsidP="009F0A71">
      <w:pPr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پشتیبانی و خدمات پس از فروش صحیح یکی از اساسی ترین اهداف این شرکت میباشد که با داشتن پرسنلی دقیق و با تجربه نسبت به رفع خرابی های احتمالی و استاندارد نگه داشتن آسانسورهای نصب شده می کوشد                                 </w:t>
      </w:r>
    </w:p>
    <w:p w:rsidR="009F0A71" w:rsidRDefault="009F0A71" w:rsidP="009F0A71">
      <w:pPr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7F4B8D" w:rsidRDefault="009F0A71" w:rsidP="001A6D87">
      <w:pPr>
        <w:tabs>
          <w:tab w:val="left" w:pos="6015"/>
          <w:tab w:val="right" w:pos="936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/>
          <w:sz w:val="36"/>
          <w:szCs w:val="36"/>
          <w:lang w:bidi="fa-IR"/>
        </w:rPr>
        <w:tab/>
      </w:r>
      <w:r w:rsidR="001A6D87">
        <w:rPr>
          <w:rFonts w:asciiTheme="majorBidi" w:hAnsiTheme="majorBidi" w:cstheme="majorBidi"/>
          <w:sz w:val="36"/>
          <w:szCs w:val="36"/>
          <w:lang w:bidi="fa-IR"/>
        </w:rPr>
        <w:tab/>
      </w:r>
      <w:r w:rsidR="001A6D87">
        <w:rPr>
          <w:rFonts w:asciiTheme="majorBidi" w:hAnsiTheme="majorBidi" w:cstheme="majorBidi" w:hint="cs"/>
          <w:sz w:val="36"/>
          <w:szCs w:val="36"/>
          <w:rtl/>
          <w:lang w:bidi="fa-IR"/>
        </w:rPr>
        <w:t>5) درباره ما</w:t>
      </w:r>
    </w:p>
    <w:p w:rsidR="001A6D87" w:rsidRPr="009F0A71" w:rsidRDefault="001541BC" w:rsidP="00A01476">
      <w:pPr>
        <w:tabs>
          <w:tab w:val="left" w:pos="6015"/>
          <w:tab w:val="right" w:pos="936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شرکت ما</w:t>
      </w:r>
      <w:r w:rsidR="001A6D87"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 در سال 1377 با نام </w:t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(</w:t>
      </w:r>
      <w:r w:rsidR="001A6D87"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دفتر </w:t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فنی </w:t>
      </w:r>
      <w:r w:rsidR="001A6D87">
        <w:rPr>
          <w:rFonts w:asciiTheme="majorBidi" w:hAnsiTheme="majorBidi" w:cstheme="majorBidi" w:hint="cs"/>
          <w:sz w:val="36"/>
          <w:szCs w:val="36"/>
          <w:rtl/>
          <w:lang w:bidi="fa-IR"/>
        </w:rPr>
        <w:t>پارس پیما )</w:t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 که بعد ها با نام شرکت آسانسور و پله برقی پارس پیما </w:t>
      </w:r>
      <w:r w:rsidR="001A6D87"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در ضمینه آسانسور شروع به فعالیت کرده و از آن سالها تلاش نموده همواره به تجربیات خود اضافه کند </w:t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و رضایت مشتریان خود را حفظ کنیم </w:t>
      </w:r>
      <w:r w:rsidR="00A01476"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و این </w:t>
      </w: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شرکت جزو محدود شرکتهای است که هنوز در ضمینه خرابی و رفع ایراد آسانسور های قدیمی و رله ای </w:t>
      </w:r>
      <w:r w:rsidR="00A01476"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و حتی تابلو فرمان های بی نام  دارای خدمات میباشد                                                                                    </w:t>
      </w:r>
    </w:p>
    <w:p w:rsidR="00EB6F7A" w:rsidRDefault="00EB6F7A" w:rsidP="00786CDD">
      <w:pPr>
        <w:tabs>
          <w:tab w:val="left" w:pos="135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EB6F7A" w:rsidRDefault="00EB6F7A" w:rsidP="00EB6F7A">
      <w:pPr>
        <w:tabs>
          <w:tab w:val="left" w:pos="1350"/>
        </w:tabs>
        <w:jc w:val="right"/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6) انجام کارهای مربوط به کار فرما</w:t>
      </w:r>
    </w:p>
    <w:p w:rsidR="00EB6F7A" w:rsidRDefault="00EB6F7A" w:rsidP="00EB6F7A">
      <w:pPr>
        <w:bidi/>
        <w:rPr>
          <w:rFonts w:cs="Times New Roman"/>
          <w:sz w:val="32"/>
          <w:szCs w:val="32"/>
          <w:lang w:bidi="fa-IR"/>
        </w:rPr>
      </w:pPr>
      <w:r>
        <w:rPr>
          <w:rFonts w:cs="Times New Roman" w:hint="cs"/>
          <w:sz w:val="32"/>
          <w:szCs w:val="32"/>
          <w:rtl/>
          <w:lang w:bidi="fa-IR"/>
        </w:rPr>
        <w:t>1)تهیه آهن آلات مربوط به آهنکشی و پایه موتور و .....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2) حداقل عمق چاله آسانسور از کف پایین ترین طبقه 150 سانتیمتر باشد 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lastRenderedPageBreak/>
        <w:t>3) در صورت بتون بودن اسکلت ساختمان صفحه گذاری دور چاله آسانسور(4 طرف )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* مشخص کردن کف طبقات روی آهنکشی جهت نصب دربها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4) پس از نصب درب و ریل ,آهنکشی و براکتهای آسانسور  ضد زنگ زده شود (ضد زنگ پایه موتور )  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5) بستن فضای مابین دربها و دیوار چینی (حداکثر سعی شود دیوار چینی با ریلها حدود </w:t>
      </w:r>
      <w:r>
        <w:rPr>
          <w:rFonts w:cs="Times New Roman"/>
          <w:sz w:val="28"/>
          <w:szCs w:val="28"/>
          <w:lang w:bidi="fa-IR"/>
        </w:rPr>
        <w:t>cm</w:t>
      </w:r>
      <w:r>
        <w:rPr>
          <w:rFonts w:cs="Times New Roman" w:hint="cs"/>
          <w:sz w:val="28"/>
          <w:szCs w:val="28"/>
          <w:rtl/>
          <w:lang w:bidi="fa-IR"/>
        </w:rPr>
        <w:t xml:space="preserve"> 5 فاصله 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داشته باشد) و روی آن با سیمان سفید پوشانده شود 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6) حتما فضای مابین وکنار دربها باید تراز سیمان یا گچ شود در صورت استفاده از دربهای اتوماتیک روی مکانیزم درب و سیل آلومینیومی باید توسط( نایلون یا کارتون) پوشانده شود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*اجرای آرماتور بندی وبتون ریزی سقف آسانسور زیر نظر مهندس ناظر طبق نقشهای شرکت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*اجرای لبه 5سانت دور سوراخهای سقف توسط لوله پولیکا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*نصب قلاب سقفی در موتورخانه آسانسور جهت جابجایی موتور گیربکس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*حداقل فاصله از روی بتون موتورخانه تا سقف پشت بام</w:t>
      </w:r>
      <w:r>
        <w:rPr>
          <w:rFonts w:cs="Times New Roman"/>
          <w:sz w:val="28"/>
          <w:szCs w:val="28"/>
          <w:lang w:bidi="fa-IR"/>
        </w:rPr>
        <w:t>cm</w:t>
      </w:r>
      <w:r>
        <w:rPr>
          <w:rFonts w:cs="Times New Roman" w:hint="cs"/>
          <w:sz w:val="28"/>
          <w:szCs w:val="28"/>
          <w:rtl/>
          <w:lang w:bidi="fa-IR"/>
        </w:rPr>
        <w:t xml:space="preserve"> 190 باشد(دیوار چینی 40 سانت عقب تر از سکو بتونی اجرا شود ) به جهت دسترسی به نیروی محرکه 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*درب موتورخانه آسانسور با عرض حداقل</w:t>
      </w:r>
      <w:r>
        <w:rPr>
          <w:rFonts w:cs="Times New Roman"/>
          <w:sz w:val="28"/>
          <w:szCs w:val="28"/>
          <w:lang w:bidi="fa-IR"/>
        </w:rPr>
        <w:t xml:space="preserve">cm </w:t>
      </w:r>
      <w:r>
        <w:rPr>
          <w:rFonts w:cs="Times New Roman" w:hint="cs"/>
          <w:sz w:val="28"/>
          <w:szCs w:val="28"/>
          <w:rtl/>
          <w:lang w:bidi="fa-IR"/>
        </w:rPr>
        <w:t xml:space="preserve"> 70 و ارتفاع</w:t>
      </w:r>
      <w:r>
        <w:rPr>
          <w:rFonts w:cs="Times New Roman"/>
          <w:sz w:val="28"/>
          <w:szCs w:val="28"/>
          <w:lang w:bidi="fa-IR"/>
        </w:rPr>
        <w:t xml:space="preserve">cm </w:t>
      </w:r>
      <w:r>
        <w:rPr>
          <w:rFonts w:cs="Times New Roman" w:hint="cs"/>
          <w:sz w:val="28"/>
          <w:szCs w:val="28"/>
          <w:rtl/>
          <w:lang w:bidi="fa-IR"/>
        </w:rPr>
        <w:t xml:space="preserve"> 200 و باز شو آن به سمت بیرون و دارای قفل شب بند باشد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*سعی شود ورودی موتورخانه آسانسور از پشت بام باشد (به علت صدای تابلو فرمان و موتور) 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*کف موتور خانه و روی سکو سنگ نشود (سیمان یا موزائیک عاج دار باشد)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*روشنایی موتورخانه حداقل 200 لوکس باشد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7) کشیدن کابل 3 فاز از کنتور تا موتورخانه آسانسور و نصب تابلو 3 فاز و چراغ تونلی(حتما از داکت استفاده شود) و احداث چاه ارت و نصب سیم ارت به آهنکشی (در جای قابل رویت)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8) احداث پله درون موتورخانه جهت دسترسی به نیروی محرکه(موتور آسانسور)</w:t>
      </w:r>
    </w:p>
    <w:p w:rsidR="00EB6F7A" w:rsidRDefault="00EB6F7A" w:rsidP="00EB6F7A">
      <w:pPr>
        <w:tabs>
          <w:tab w:val="left" w:pos="7332"/>
        </w:tabs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9) نصب هواکش با توری محافظ و روشنایی درون موتورخانه </w:t>
      </w:r>
      <w:r>
        <w:rPr>
          <w:rFonts w:cs="Times New Roman" w:hint="cs"/>
          <w:sz w:val="28"/>
          <w:szCs w:val="28"/>
          <w:rtl/>
          <w:lang w:bidi="fa-IR"/>
        </w:rPr>
        <w:tab/>
        <w:t xml:space="preserve">  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10) احداث سکوهای ته چاه وپلیت گذاری زیر ریلها طبق نقشه شرکت  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* درون چاله آسانسور و موتورخانه نباید هیچگونه لوله آب, برق, آنتن مرکزی, دوربین مدار بسته, لوله هواکش یا فاضلاب عبور داده شود    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lastRenderedPageBreak/>
        <w:t>11) داشتن یک خط تلفن جهت آسانسور</w:t>
      </w:r>
    </w:p>
    <w:p w:rsidR="00EB6F7A" w:rsidRDefault="00EB6F7A" w:rsidP="00EB6F7A">
      <w:pPr>
        <w:bidi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12) تهیه بار جهت تست پاراشوت                                                                          </w:t>
      </w:r>
      <w:r>
        <w:rPr>
          <w:rFonts w:cs="Times New Roman" w:hint="cs"/>
          <w:sz w:val="28"/>
          <w:szCs w:val="28"/>
          <w:rtl/>
          <w:lang w:bidi="fa-IR"/>
        </w:rPr>
        <w:tab/>
        <w:t xml:space="preserve">                 </w:t>
      </w:r>
    </w:p>
    <w:p w:rsidR="00EB6F7A" w:rsidRDefault="00EB6F7A" w:rsidP="00786CDD">
      <w:pPr>
        <w:tabs>
          <w:tab w:val="left" w:pos="1350"/>
        </w:tabs>
        <w:rPr>
          <w:rFonts w:asciiTheme="majorBidi" w:hAnsiTheme="majorBidi" w:cstheme="majorBidi"/>
          <w:sz w:val="36"/>
          <w:szCs w:val="36"/>
          <w:rtl/>
          <w:lang w:bidi="fa-IR"/>
        </w:rPr>
      </w:pPr>
    </w:p>
    <w:p w:rsidR="007F4B8D" w:rsidRDefault="00EB6F7A" w:rsidP="00EB6F7A">
      <w:pPr>
        <w:jc w:val="right"/>
        <w:rPr>
          <w:rFonts w:asciiTheme="majorBidi" w:hAnsiTheme="majorBidi" w:cstheme="majorBidi" w:hint="cs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7)</w:t>
      </w:r>
      <w:r w:rsidR="00A21F0F"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 تماس با ما </w:t>
      </w:r>
    </w:p>
    <w:p w:rsidR="00A21F0F" w:rsidRDefault="00A21F0F" w:rsidP="00EB6F7A">
      <w:pPr>
        <w:jc w:val="right"/>
        <w:rPr>
          <w:rFonts w:asciiTheme="majorBidi" w:hAnsiTheme="majorBidi" w:cstheme="majorBidi" w:hint="cs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آدرس تهران آیت اله کاشانی نبش دویست دستگاه مجتمع تجاری امید طبقه 4 واحد 27 </w:t>
      </w:r>
    </w:p>
    <w:p w:rsidR="00A21F0F" w:rsidRDefault="00A21F0F" w:rsidP="00A21F0F">
      <w:pPr>
        <w:jc w:val="right"/>
        <w:rPr>
          <w:rFonts w:asciiTheme="majorBidi" w:hAnsiTheme="majorBidi" w:cstheme="majorBidi" w:hint="cs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تلفن های تماس 02144115901-02144115915-02144159840-</w:t>
      </w:r>
    </w:p>
    <w:p w:rsidR="00A21F0F" w:rsidRDefault="00A21F0F" w:rsidP="00A21F0F">
      <w:pPr>
        <w:jc w:val="right"/>
        <w:rPr>
          <w:rFonts w:asciiTheme="majorBidi" w:hAnsiTheme="majorBidi" w:cstheme="majorBidi" w:hint="cs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 xml:space="preserve">فکس 02144115833 </w:t>
      </w:r>
    </w:p>
    <w:p w:rsidR="00A21F0F" w:rsidRDefault="00A21F0F" w:rsidP="00A21F0F">
      <w:pPr>
        <w:jc w:val="right"/>
        <w:rPr>
          <w:rFonts w:asciiTheme="majorBidi" w:hAnsiTheme="majorBidi" w:cstheme="majorBidi" w:hint="cs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همراه 09121899881</w:t>
      </w:r>
    </w:p>
    <w:p w:rsidR="00A21F0F" w:rsidRPr="00EB6F7A" w:rsidRDefault="00A21F0F" w:rsidP="00A21F0F">
      <w:pPr>
        <w:jc w:val="right"/>
        <w:rPr>
          <w:rFonts w:asciiTheme="majorBidi" w:hAnsiTheme="majorBidi" w:cstheme="majorBidi"/>
          <w:sz w:val="36"/>
          <w:szCs w:val="36"/>
          <w:rtl/>
          <w:lang w:bidi="fa-IR"/>
        </w:rPr>
      </w:pPr>
      <w:r>
        <w:rPr>
          <w:rFonts w:asciiTheme="majorBidi" w:hAnsiTheme="majorBidi" w:cstheme="majorBidi" w:hint="cs"/>
          <w:sz w:val="36"/>
          <w:szCs w:val="36"/>
          <w:rtl/>
          <w:lang w:bidi="fa-IR"/>
        </w:rPr>
        <w:t>پشتیبانی و خدمات 09391899881-09381899871</w:t>
      </w:r>
    </w:p>
    <w:sectPr w:rsidR="00A21F0F" w:rsidRPr="00EB6F7A" w:rsidSect="003619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CEA" w:rsidRDefault="006C1CEA" w:rsidP="000011F6">
      <w:pPr>
        <w:spacing w:after="0" w:line="240" w:lineRule="auto"/>
      </w:pPr>
      <w:r>
        <w:separator/>
      </w:r>
    </w:p>
  </w:endnote>
  <w:endnote w:type="continuationSeparator" w:id="0">
    <w:p w:rsidR="006C1CEA" w:rsidRDefault="006C1CEA" w:rsidP="00001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CEA" w:rsidRDefault="006C1CEA" w:rsidP="000011F6">
      <w:pPr>
        <w:spacing w:after="0" w:line="240" w:lineRule="auto"/>
      </w:pPr>
      <w:r>
        <w:separator/>
      </w:r>
    </w:p>
  </w:footnote>
  <w:footnote w:type="continuationSeparator" w:id="0">
    <w:p w:rsidR="006C1CEA" w:rsidRDefault="006C1CEA" w:rsidP="00001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44AA6"/>
    <w:multiLevelType w:val="hybridMultilevel"/>
    <w:tmpl w:val="E0BE9DC8"/>
    <w:lvl w:ilvl="0" w:tplc="D210563E">
      <w:start w:val="1"/>
      <w:numFmt w:val="decimal"/>
      <w:lvlText w:val="%1)"/>
      <w:lvlJc w:val="left"/>
      <w:pPr>
        <w:ind w:left="8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05" w:hanging="360"/>
      </w:pPr>
    </w:lvl>
    <w:lvl w:ilvl="2" w:tplc="0409001B" w:tentative="1">
      <w:start w:val="1"/>
      <w:numFmt w:val="lowerRoman"/>
      <w:lvlText w:val="%3."/>
      <w:lvlJc w:val="right"/>
      <w:pPr>
        <w:ind w:left="10425" w:hanging="180"/>
      </w:pPr>
    </w:lvl>
    <w:lvl w:ilvl="3" w:tplc="0409000F" w:tentative="1">
      <w:start w:val="1"/>
      <w:numFmt w:val="decimal"/>
      <w:lvlText w:val="%4."/>
      <w:lvlJc w:val="left"/>
      <w:pPr>
        <w:ind w:left="11145" w:hanging="360"/>
      </w:pPr>
    </w:lvl>
    <w:lvl w:ilvl="4" w:tplc="04090019" w:tentative="1">
      <w:start w:val="1"/>
      <w:numFmt w:val="lowerLetter"/>
      <w:lvlText w:val="%5."/>
      <w:lvlJc w:val="left"/>
      <w:pPr>
        <w:ind w:left="11865" w:hanging="360"/>
      </w:pPr>
    </w:lvl>
    <w:lvl w:ilvl="5" w:tplc="0409001B" w:tentative="1">
      <w:start w:val="1"/>
      <w:numFmt w:val="lowerRoman"/>
      <w:lvlText w:val="%6."/>
      <w:lvlJc w:val="right"/>
      <w:pPr>
        <w:ind w:left="12585" w:hanging="180"/>
      </w:pPr>
    </w:lvl>
    <w:lvl w:ilvl="6" w:tplc="0409000F" w:tentative="1">
      <w:start w:val="1"/>
      <w:numFmt w:val="decimal"/>
      <w:lvlText w:val="%7."/>
      <w:lvlJc w:val="left"/>
      <w:pPr>
        <w:ind w:left="13305" w:hanging="360"/>
      </w:pPr>
    </w:lvl>
    <w:lvl w:ilvl="7" w:tplc="04090019" w:tentative="1">
      <w:start w:val="1"/>
      <w:numFmt w:val="lowerLetter"/>
      <w:lvlText w:val="%8."/>
      <w:lvlJc w:val="left"/>
      <w:pPr>
        <w:ind w:left="14025" w:hanging="360"/>
      </w:pPr>
    </w:lvl>
    <w:lvl w:ilvl="8" w:tplc="0409001B" w:tentative="1">
      <w:start w:val="1"/>
      <w:numFmt w:val="lowerRoman"/>
      <w:lvlText w:val="%9."/>
      <w:lvlJc w:val="right"/>
      <w:pPr>
        <w:ind w:left="147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11F6"/>
    <w:rsid w:val="000011F6"/>
    <w:rsid w:val="00064221"/>
    <w:rsid w:val="001541BC"/>
    <w:rsid w:val="001A6D87"/>
    <w:rsid w:val="00322B62"/>
    <w:rsid w:val="00361937"/>
    <w:rsid w:val="00386F9F"/>
    <w:rsid w:val="003A0FE9"/>
    <w:rsid w:val="004E4070"/>
    <w:rsid w:val="00593F2B"/>
    <w:rsid w:val="00653FA8"/>
    <w:rsid w:val="006C1CEA"/>
    <w:rsid w:val="00786CDD"/>
    <w:rsid w:val="007908E5"/>
    <w:rsid w:val="007F4B8D"/>
    <w:rsid w:val="008D0FDD"/>
    <w:rsid w:val="008E00A9"/>
    <w:rsid w:val="009F0A71"/>
    <w:rsid w:val="00A01476"/>
    <w:rsid w:val="00A21F0F"/>
    <w:rsid w:val="00A3358C"/>
    <w:rsid w:val="00AA4647"/>
    <w:rsid w:val="00AD3902"/>
    <w:rsid w:val="00B01995"/>
    <w:rsid w:val="00B51A0E"/>
    <w:rsid w:val="00B75EB8"/>
    <w:rsid w:val="00BB39E9"/>
    <w:rsid w:val="00C2611A"/>
    <w:rsid w:val="00D316A6"/>
    <w:rsid w:val="00D32708"/>
    <w:rsid w:val="00DC57A1"/>
    <w:rsid w:val="00DE77D3"/>
    <w:rsid w:val="00EB6F7A"/>
    <w:rsid w:val="00FB5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9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11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1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01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11F6"/>
  </w:style>
  <w:style w:type="paragraph" w:styleId="Footer">
    <w:name w:val="footer"/>
    <w:basedOn w:val="Normal"/>
    <w:link w:val="FooterChar"/>
    <w:uiPriority w:val="99"/>
    <w:semiHidden/>
    <w:unhideWhenUsed/>
    <w:rsid w:val="00001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11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1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7DE288-2CCC-4494-9CFA-17147114C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14</cp:revision>
  <dcterms:created xsi:type="dcterms:W3CDTF">2016-12-28T19:39:00Z</dcterms:created>
  <dcterms:modified xsi:type="dcterms:W3CDTF">2017-01-05T13:29:00Z</dcterms:modified>
</cp:coreProperties>
</file>